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1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16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MENTI ALLEGATI ALLA DOMANDA DI PARTECIPAZIONE ALLA MOBILITA’ ESTERNA PER LA COPERTURA DI N. </w:t>
      </w:r>
      <w:r>
        <w:rPr>
          <w:rFonts w:eastAsia="Calibri" w:cs="Times New Roman" w:ascii="Arial" w:hAnsi="Arial"/>
          <w:color w:val="000000"/>
          <w:sz w:val="20"/>
          <w:szCs w:val="20"/>
        </w:rPr>
        <w:t>2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 POSTI NEL PROFILO DI  </w:t>
      </w:r>
      <w:r>
        <w:rPr>
          <w:rFonts w:eastAsia="SimSun" w:cs="Arial" w:ascii="Arial" w:hAnsi="Arial"/>
          <w:sz w:val="20"/>
          <w:szCs w:val="20"/>
          <w:lang w:eastAsia="it-IT"/>
        </w:rPr>
        <w:t xml:space="preserve">DIRIGENTE MEDICO DELLA DISCIPLINA DI CHIRURGIA </w:t>
      </w:r>
      <w:r>
        <w:rPr>
          <w:rFonts w:eastAsia="SimSun" w:cs="Arial" w:ascii="Arial" w:hAnsi="Arial"/>
          <w:sz w:val="20"/>
          <w:szCs w:val="20"/>
          <w:lang w:eastAsia="it-IT"/>
        </w:rPr>
        <w:t xml:space="preserve"> ANATOMIA PATOLOGICA</w:t>
      </w:r>
      <w:r>
        <w:rPr>
          <w:rFonts w:eastAsia="SimSun" w:cs="Arial" w:ascii="Arial" w:hAnsi="Arial"/>
          <w:sz w:val="20"/>
          <w:szCs w:val="20"/>
          <w:lang w:eastAsia="it-IT"/>
        </w:rPr>
        <w:t>.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764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preformattato" w:customStyle="1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4BF3-1132-442D-BF83-ECA6DE7E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LibreOffice/7.0.4.2$Windows_X86_64 LibreOffice_project/dcf040e67528d9187c66b2379df5ea4407429775</Application>
  <AppVersion>15.0000</AppVersion>
  <Pages>4</Pages>
  <Words>792</Words>
  <Characters>7040</Characters>
  <CharactersWithSpaces>7829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2022-04-05T12:56:00Z</dcterms:created>
  <dc:creator>Mario Giovanni Saba</dc:creator>
  <dc:description/>
  <dc:language>it-IT</dc:language>
  <cp:lastModifiedBy/>
  <cp:lastPrinted>2022-04-05T14:08:00Z</cp:lastPrinted>
  <dcterms:modified xsi:type="dcterms:W3CDTF">2023-06-14T10:02:20Z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